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slavyanskaya</w:t>
      </w:r>
      <w:r w:rsidRPr="001D0B05">
        <w:rPr>
          <w:b/>
          <w:sz w:val="20"/>
          <w:szCs w:val="20"/>
        </w:rPr>
        <w:t>32.</w:t>
      </w:r>
      <w:r>
        <w:rPr>
          <w:b/>
          <w:sz w:val="20"/>
          <w:szCs w:val="20"/>
          <w:lang w:val="en-US"/>
        </w:rPr>
        <w:t>ru</w:t>
      </w:r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6F20BC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Брянский р-он, п. Путевка, ул. Рославльская,</w:t>
      </w:r>
      <w:r w:rsidR="00EC1D81" w:rsidRPr="00FE65FE">
        <w:rPr>
          <w:b/>
          <w:sz w:val="32"/>
          <w:szCs w:val="32"/>
          <w:u w:val="single"/>
        </w:rPr>
        <w:t xml:space="preserve"> д.</w:t>
      </w:r>
      <w:r>
        <w:rPr>
          <w:b/>
          <w:sz w:val="32"/>
          <w:szCs w:val="32"/>
          <w:u w:val="single"/>
        </w:rPr>
        <w:t>7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330F6D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6F20BC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№2 от 19.074.2013г. к договору управления многоквартирным домом от 01.07.2013г. с учетом соглашения №1 от 01.07.2013г.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050F93" w:rsidP="006F20B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20BC">
              <w:rPr>
                <w:sz w:val="24"/>
                <w:szCs w:val="24"/>
              </w:rPr>
              <w:t>1,45</w:t>
            </w:r>
          </w:p>
        </w:tc>
      </w:tr>
      <w:tr w:rsidR="00330F6D" w:rsidTr="00FE65FE">
        <w:tc>
          <w:tcPr>
            <w:tcW w:w="710" w:type="dxa"/>
          </w:tcPr>
          <w:p w:rsidR="00330F6D" w:rsidRPr="00EC1D81" w:rsidRDefault="00330F6D" w:rsidP="00330F6D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330F6D" w:rsidRPr="00EC1D81" w:rsidRDefault="00330F6D" w:rsidP="00330F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330F6D" w:rsidRPr="00EC1D81" w:rsidRDefault="00330F6D" w:rsidP="00330F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330F6D" w:rsidRPr="00EC1D81" w:rsidRDefault="00330F6D" w:rsidP="00330F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330F6D" w:rsidRPr="007934A5" w:rsidRDefault="00330F6D" w:rsidP="00330F6D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330F6D" w:rsidTr="00FE65FE">
        <w:tc>
          <w:tcPr>
            <w:tcW w:w="710" w:type="dxa"/>
          </w:tcPr>
          <w:p w:rsidR="00330F6D" w:rsidRPr="00EC1D81" w:rsidRDefault="00330F6D" w:rsidP="00330F6D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330F6D" w:rsidRPr="00EC1D81" w:rsidRDefault="00330F6D" w:rsidP="00330F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4172" w:type="dxa"/>
          </w:tcPr>
          <w:p w:rsidR="00330F6D" w:rsidRPr="00EC1D81" w:rsidRDefault="00330F6D" w:rsidP="00330F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№34-2/6-гвс</w:t>
            </w:r>
          </w:p>
        </w:tc>
        <w:tc>
          <w:tcPr>
            <w:tcW w:w="1627" w:type="dxa"/>
          </w:tcPr>
          <w:p w:rsidR="00330F6D" w:rsidRPr="00EC1D81" w:rsidRDefault="00330F6D" w:rsidP="00330F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330F6D" w:rsidRPr="00C25DBF" w:rsidRDefault="00330F6D" w:rsidP="00330F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152,46</w:t>
            </w:r>
          </w:p>
        </w:tc>
      </w:tr>
      <w:tr w:rsidR="00330F6D" w:rsidTr="00FE65FE">
        <w:tc>
          <w:tcPr>
            <w:tcW w:w="710" w:type="dxa"/>
          </w:tcPr>
          <w:p w:rsidR="00330F6D" w:rsidRPr="00EC1D81" w:rsidRDefault="00330F6D" w:rsidP="00330F6D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330F6D" w:rsidRPr="00EC1D81" w:rsidRDefault="00330F6D" w:rsidP="00330F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330F6D" w:rsidRPr="00EC1D81" w:rsidRDefault="00330F6D" w:rsidP="00330F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330F6D" w:rsidRPr="00EC1D81" w:rsidRDefault="00330F6D" w:rsidP="00330F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330F6D" w:rsidRPr="00C25DBF" w:rsidRDefault="00330F6D" w:rsidP="00330F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330F6D" w:rsidTr="00FE65FE">
        <w:tc>
          <w:tcPr>
            <w:tcW w:w="710" w:type="dxa"/>
          </w:tcPr>
          <w:p w:rsidR="00330F6D" w:rsidRPr="00EC1D81" w:rsidRDefault="00330F6D" w:rsidP="00330F6D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330F6D" w:rsidRPr="00EC1D81" w:rsidRDefault="00330F6D" w:rsidP="00330F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330F6D" w:rsidRPr="00EC1D81" w:rsidRDefault="00330F6D" w:rsidP="00330F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№34-2/1-т</w:t>
            </w:r>
          </w:p>
        </w:tc>
        <w:tc>
          <w:tcPr>
            <w:tcW w:w="1627" w:type="dxa"/>
          </w:tcPr>
          <w:p w:rsidR="00330F6D" w:rsidRPr="00EC1D81" w:rsidRDefault="00330F6D" w:rsidP="00330F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330F6D" w:rsidRPr="00C25DBF" w:rsidRDefault="00330F6D" w:rsidP="00330F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2803,09</w:t>
            </w:r>
          </w:p>
        </w:tc>
      </w:tr>
      <w:tr w:rsidR="00330F6D" w:rsidTr="00FE65FE">
        <w:tc>
          <w:tcPr>
            <w:tcW w:w="710" w:type="dxa"/>
          </w:tcPr>
          <w:p w:rsidR="00330F6D" w:rsidRPr="00EC1D81" w:rsidRDefault="00330F6D" w:rsidP="00330F6D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330F6D" w:rsidRPr="00EC1D81" w:rsidRDefault="00330F6D" w:rsidP="00330F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330F6D" w:rsidRPr="00EC1D81" w:rsidRDefault="00330F6D" w:rsidP="00330F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330F6D" w:rsidRPr="00EC1D81" w:rsidRDefault="00330F6D" w:rsidP="00330F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330F6D" w:rsidRDefault="00330F6D" w:rsidP="00330F6D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456A4">
              <w:rPr>
                <w:sz w:val="26"/>
                <w:szCs w:val="26"/>
              </w:rPr>
              <w:t xml:space="preserve">одноставочный тариф: </w:t>
            </w:r>
            <w:r>
              <w:rPr>
                <w:b/>
                <w:sz w:val="26"/>
                <w:szCs w:val="26"/>
              </w:rPr>
              <w:t>3,33</w:t>
            </w:r>
          </w:p>
          <w:p w:rsidR="00330F6D" w:rsidRPr="00EC1D81" w:rsidRDefault="00330F6D" w:rsidP="00330F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3,84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2,00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170F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0F6D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A072B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6F20BC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1BF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776E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4FE3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04D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3F84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498E"/>
  <w15:docId w15:val="{C8562CCE-0C26-4BB5-9380-FBD2670E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43</cp:revision>
  <cp:lastPrinted>2022-06-28T09:28:00Z</cp:lastPrinted>
  <dcterms:created xsi:type="dcterms:W3CDTF">2016-06-15T07:42:00Z</dcterms:created>
  <dcterms:modified xsi:type="dcterms:W3CDTF">2022-12-08T09:13:00Z</dcterms:modified>
</cp:coreProperties>
</file>